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3D7" w:rsidRPr="002C33D7" w:rsidRDefault="002C33D7" w:rsidP="002C33D7">
      <w:pPr>
        <w:spacing w:after="90" w:line="240" w:lineRule="auto"/>
        <w:jc w:val="center"/>
        <w:outlineLvl w:val="1"/>
        <w:rPr>
          <w:rFonts w:eastAsia="Times New Roman" w:cs="Arial"/>
          <w:b/>
          <w:bCs/>
          <w:kern w:val="36"/>
          <w:sz w:val="28"/>
        </w:rPr>
      </w:pPr>
      <w:r w:rsidRPr="002C33D7">
        <w:rPr>
          <w:rFonts w:eastAsia="Times New Roman" w:cs="Arial"/>
          <w:b/>
          <w:bCs/>
          <w:kern w:val="36"/>
          <w:sz w:val="28"/>
        </w:rPr>
        <w:t>Resource Guide for Recruiting Excellent and Diverse Faculty</w:t>
      </w:r>
    </w:p>
    <w:p w:rsidR="002C33D7" w:rsidRPr="002C33D7" w:rsidRDefault="002C33D7" w:rsidP="002C33D7">
      <w:pPr>
        <w:spacing w:before="100" w:beforeAutospacing="1" w:after="30" w:line="240" w:lineRule="auto"/>
        <w:jc w:val="center"/>
        <w:outlineLvl w:val="2"/>
        <w:rPr>
          <w:rFonts w:eastAsia="Times New Roman" w:cs="Arial"/>
          <w:b/>
          <w:bCs/>
        </w:rPr>
      </w:pPr>
      <w:r w:rsidRPr="002C33D7">
        <w:rPr>
          <w:rFonts w:eastAsia="Times New Roman" w:cs="Arial"/>
          <w:b/>
          <w:bCs/>
        </w:rPr>
        <w:t xml:space="preserve">Evaluating a search: What went wrong </w:t>
      </w:r>
      <w:r w:rsidR="00EE0990">
        <w:rPr>
          <w:rFonts w:eastAsia="Times New Roman" w:cs="Arial"/>
          <w:b/>
          <w:bCs/>
        </w:rPr>
        <w:t>and</w:t>
      </w:r>
      <w:r w:rsidR="00EE0990" w:rsidRPr="002C33D7">
        <w:rPr>
          <w:rFonts w:eastAsia="Times New Roman" w:cs="Arial"/>
          <w:b/>
          <w:bCs/>
        </w:rPr>
        <w:t xml:space="preserve"> </w:t>
      </w:r>
      <w:r w:rsidRPr="002C33D7">
        <w:rPr>
          <w:rFonts w:eastAsia="Times New Roman" w:cs="Arial"/>
          <w:b/>
          <w:bCs/>
        </w:rPr>
        <w:t>right?</w:t>
      </w:r>
    </w:p>
    <w:p w:rsidR="002C33D7" w:rsidRPr="002C33D7" w:rsidRDefault="002C33D7" w:rsidP="002C33D7">
      <w:pPr>
        <w:spacing w:after="0" w:line="240" w:lineRule="auto"/>
        <w:rPr>
          <w:rFonts w:eastAsia="Times New Roman" w:cs="Arial"/>
        </w:rPr>
      </w:pPr>
    </w:p>
    <w:p w:rsidR="002C33D7" w:rsidRPr="002C33D7" w:rsidRDefault="002C33D7" w:rsidP="002C33D7">
      <w:pPr>
        <w:spacing w:before="75" w:after="150" w:line="240" w:lineRule="auto"/>
        <w:rPr>
          <w:rFonts w:eastAsia="Times New Roman" w:cs="Arial"/>
        </w:rPr>
      </w:pPr>
      <w:r w:rsidRPr="002C33D7">
        <w:rPr>
          <w:rFonts w:eastAsia="Times New Roman" w:cs="Arial"/>
        </w:rPr>
        <w:t>Date</w:t>
      </w:r>
      <w:proofErr w:type="gramStart"/>
      <w:r w:rsidRPr="002C33D7">
        <w:rPr>
          <w:rFonts w:eastAsia="Times New Roman" w:cs="Arial"/>
        </w:rPr>
        <w:t>:_</w:t>
      </w:r>
      <w:proofErr w:type="gramEnd"/>
      <w:r w:rsidRPr="002C33D7">
        <w:rPr>
          <w:rFonts w:eastAsia="Times New Roman" w:cs="Arial"/>
        </w:rPr>
        <w:t xml:space="preserve">_________       Department:_____________       Position:________________________ </w:t>
      </w:r>
    </w:p>
    <w:p w:rsidR="002C33D7" w:rsidRPr="002C33D7" w:rsidRDefault="002C33D7" w:rsidP="002C33D7">
      <w:pPr>
        <w:spacing w:before="75" w:after="150" w:line="240" w:lineRule="auto"/>
        <w:rPr>
          <w:rFonts w:eastAsia="Times New Roman" w:cs="Arial"/>
        </w:rPr>
      </w:pPr>
      <w:r w:rsidRPr="002C33D7">
        <w:rPr>
          <w:rFonts w:eastAsia="Times New Roman" w:cs="Arial"/>
        </w:rPr>
        <w:t>Search Committee Chair: _____________________________</w:t>
      </w:r>
    </w:p>
    <w:p w:rsidR="002C33D7" w:rsidRPr="002C33D7" w:rsidRDefault="002C33D7" w:rsidP="002C33D7">
      <w:pPr>
        <w:spacing w:before="75" w:after="150" w:line="240" w:lineRule="auto"/>
        <w:rPr>
          <w:rFonts w:eastAsia="Times New Roman" w:cs="Arial"/>
        </w:rPr>
      </w:pPr>
      <w:r w:rsidRPr="002C33D7">
        <w:rPr>
          <w:rFonts w:eastAsia="Times New Roman" w:cs="Arial"/>
        </w:rPr>
        <w:t>Search Committee Members: ______________________________________________________</w:t>
      </w:r>
      <w:r w:rsidRPr="002C33D7">
        <w:rPr>
          <w:rFonts w:eastAsia="Times New Roman" w:cs="Arial"/>
        </w:rPr>
        <w:br/>
      </w:r>
      <w:r w:rsidRPr="002C33D7">
        <w:rPr>
          <w:rFonts w:eastAsia="Times New Roman" w:cs="Arial"/>
        </w:rPr>
        <w:br/>
        <w:t xml:space="preserve">______________________________________________________________________________ </w:t>
      </w:r>
    </w:p>
    <w:tbl>
      <w:tblPr>
        <w:tblW w:w="9990" w:type="dxa"/>
        <w:tblLayout w:type="fixed"/>
        <w:tblCellMar>
          <w:top w:w="15" w:type="dxa"/>
          <w:left w:w="15" w:type="dxa"/>
          <w:bottom w:w="15" w:type="dxa"/>
          <w:right w:w="15" w:type="dxa"/>
        </w:tblCellMar>
        <w:tblLook w:val="04A0" w:firstRow="1" w:lastRow="0" w:firstColumn="1" w:lastColumn="0" w:noHBand="0" w:noVBand="1"/>
      </w:tblPr>
      <w:tblGrid>
        <w:gridCol w:w="9090"/>
        <w:gridCol w:w="900"/>
      </w:tblGrid>
      <w:tr w:rsidR="002C33D7" w:rsidRPr="002C33D7" w:rsidTr="002C33D7">
        <w:tc>
          <w:tcPr>
            <w:tcW w:w="9090" w:type="dxa"/>
            <w:tcMar>
              <w:top w:w="15" w:type="dxa"/>
              <w:left w:w="0" w:type="dxa"/>
              <w:bottom w:w="15" w:type="dxa"/>
              <w:right w:w="15" w:type="dxa"/>
            </w:tcMar>
            <w:vAlign w:val="center"/>
            <w:hideMark/>
          </w:tcPr>
          <w:p w:rsidR="002C33D7" w:rsidRPr="002C33D7" w:rsidRDefault="002C33D7" w:rsidP="002C33D7">
            <w:pPr>
              <w:spacing w:after="0" w:line="240" w:lineRule="auto"/>
              <w:rPr>
                <w:rFonts w:eastAsia="Times New Roman" w:cs="Arial"/>
              </w:rPr>
            </w:pPr>
            <w:r w:rsidRPr="002C33D7">
              <w:rPr>
                <w:rFonts w:eastAsia="Times New Roman" w:cs="Arial"/>
                <w:b/>
                <w:bCs/>
              </w:rPr>
              <w:t>1. Timing.</w:t>
            </w:r>
            <w:r w:rsidRPr="002C33D7">
              <w:rPr>
                <w:rFonts w:eastAsia="Times New Roman" w:cs="Arial"/>
              </w:rPr>
              <w:t xml:space="preserve"> Did you follow the time-line established at the start of the search?</w:t>
            </w:r>
          </w:p>
        </w:tc>
        <w:tc>
          <w:tcPr>
            <w:tcW w:w="900" w:type="dxa"/>
            <w:tcBorders>
              <w:bottom w:val="single" w:sz="6" w:space="0" w:color="000000"/>
            </w:tcBorders>
            <w:tcMar>
              <w:top w:w="15" w:type="dxa"/>
              <w:left w:w="0" w:type="dxa"/>
              <w:bottom w:w="15" w:type="dxa"/>
              <w:right w:w="15" w:type="dxa"/>
            </w:tcMar>
            <w:vAlign w:val="center"/>
            <w:hideMark/>
          </w:tcPr>
          <w:p w:rsidR="002C33D7" w:rsidRPr="002C33D7" w:rsidRDefault="002C33D7" w:rsidP="002C33D7">
            <w:pPr>
              <w:spacing w:after="0" w:line="240" w:lineRule="auto"/>
              <w:rPr>
                <w:rFonts w:eastAsia="Times New Roman" w:cs="Arial"/>
              </w:rPr>
            </w:pPr>
          </w:p>
        </w:tc>
      </w:tr>
      <w:tr w:rsidR="002C33D7" w:rsidRPr="002C33D7" w:rsidTr="002C33D7">
        <w:tc>
          <w:tcPr>
            <w:tcW w:w="9090" w:type="dxa"/>
            <w:tcMar>
              <w:top w:w="15" w:type="dxa"/>
              <w:left w:w="450" w:type="dxa"/>
              <w:bottom w:w="15" w:type="dxa"/>
              <w:right w:w="15" w:type="dxa"/>
            </w:tcMar>
            <w:vAlign w:val="center"/>
            <w:hideMark/>
          </w:tcPr>
          <w:p w:rsidR="002C33D7" w:rsidRPr="002C33D7" w:rsidRDefault="002C33D7" w:rsidP="002C33D7">
            <w:pPr>
              <w:spacing w:after="0" w:line="240" w:lineRule="auto"/>
              <w:rPr>
                <w:rFonts w:eastAsia="Times New Roman" w:cs="Arial"/>
              </w:rPr>
            </w:pPr>
            <w:r w:rsidRPr="002C33D7">
              <w:rPr>
                <w:rFonts w:eastAsia="Times New Roman" w:cs="Arial"/>
              </w:rPr>
              <w:t xml:space="preserve">Did you spend less/more </w:t>
            </w:r>
            <w:r w:rsidR="00EE0990">
              <w:rPr>
                <w:rFonts w:eastAsia="Times New Roman" w:cs="Arial"/>
              </w:rPr>
              <w:t xml:space="preserve">time </w:t>
            </w:r>
            <w:r w:rsidRPr="002C33D7">
              <w:rPr>
                <w:rFonts w:eastAsia="Times New Roman" w:cs="Arial"/>
              </w:rPr>
              <w:t>than what was allocated for the search?</w:t>
            </w:r>
          </w:p>
        </w:tc>
        <w:tc>
          <w:tcPr>
            <w:tcW w:w="900" w:type="dxa"/>
            <w:tcBorders>
              <w:bottom w:val="single" w:sz="6" w:space="0" w:color="000000"/>
            </w:tcBorders>
            <w:tcMar>
              <w:top w:w="15" w:type="dxa"/>
              <w:left w:w="450" w:type="dxa"/>
              <w:bottom w:w="15" w:type="dxa"/>
              <w:right w:w="15" w:type="dxa"/>
            </w:tcMar>
            <w:vAlign w:val="center"/>
            <w:hideMark/>
          </w:tcPr>
          <w:p w:rsidR="002C33D7" w:rsidRPr="002C33D7" w:rsidRDefault="002C33D7" w:rsidP="002C33D7">
            <w:pPr>
              <w:spacing w:after="0" w:line="240" w:lineRule="auto"/>
              <w:rPr>
                <w:rFonts w:eastAsia="Times New Roman" w:cs="Arial"/>
              </w:rPr>
            </w:pPr>
          </w:p>
        </w:tc>
      </w:tr>
      <w:tr w:rsidR="002C33D7" w:rsidRPr="002C33D7" w:rsidTr="002C33D7">
        <w:tc>
          <w:tcPr>
            <w:tcW w:w="9990" w:type="dxa"/>
            <w:gridSpan w:val="2"/>
            <w:tcMar>
              <w:top w:w="15" w:type="dxa"/>
              <w:left w:w="450" w:type="dxa"/>
              <w:bottom w:w="750" w:type="dxa"/>
              <w:right w:w="15" w:type="dxa"/>
            </w:tcMar>
            <w:vAlign w:val="center"/>
            <w:hideMark/>
          </w:tcPr>
          <w:p w:rsidR="002C33D7" w:rsidRPr="002C33D7" w:rsidRDefault="002C33D7" w:rsidP="00EE0990">
            <w:pPr>
              <w:spacing w:after="0" w:line="240" w:lineRule="auto"/>
              <w:rPr>
                <w:rFonts w:eastAsia="Times New Roman" w:cs="Arial"/>
              </w:rPr>
            </w:pPr>
            <w:r w:rsidRPr="002C33D7">
              <w:rPr>
                <w:rFonts w:eastAsia="Times New Roman" w:cs="Arial"/>
              </w:rPr>
              <w:t xml:space="preserve">What issues or concerns do you have about </w:t>
            </w:r>
            <w:r w:rsidR="00EE0990">
              <w:rPr>
                <w:rFonts w:eastAsia="Times New Roman" w:cs="Arial"/>
              </w:rPr>
              <w:t xml:space="preserve">the </w:t>
            </w:r>
            <w:r w:rsidRPr="002C33D7">
              <w:rPr>
                <w:rFonts w:eastAsia="Times New Roman" w:cs="Arial"/>
              </w:rPr>
              <w:t xml:space="preserve">timing </w:t>
            </w:r>
            <w:r w:rsidR="00EE0990">
              <w:rPr>
                <w:rFonts w:eastAsia="Times New Roman" w:cs="Arial"/>
              </w:rPr>
              <w:t>for</w:t>
            </w:r>
            <w:r w:rsidR="00EE0990" w:rsidRPr="002C33D7">
              <w:rPr>
                <w:rFonts w:eastAsia="Times New Roman" w:cs="Arial"/>
              </w:rPr>
              <w:t xml:space="preserve"> </w:t>
            </w:r>
            <w:r w:rsidRPr="002C33D7">
              <w:rPr>
                <w:rFonts w:eastAsia="Times New Roman" w:cs="Arial"/>
              </w:rPr>
              <w:t>this search?</w:t>
            </w:r>
          </w:p>
        </w:tc>
      </w:tr>
      <w:tr w:rsidR="002C33D7" w:rsidRPr="002C33D7" w:rsidTr="002C33D7">
        <w:tc>
          <w:tcPr>
            <w:tcW w:w="9090" w:type="dxa"/>
            <w:tcMar>
              <w:top w:w="15" w:type="dxa"/>
              <w:left w:w="0" w:type="dxa"/>
              <w:bottom w:w="15" w:type="dxa"/>
              <w:right w:w="15" w:type="dxa"/>
            </w:tcMar>
            <w:vAlign w:val="center"/>
            <w:hideMark/>
          </w:tcPr>
          <w:p w:rsidR="002C33D7" w:rsidRPr="002C33D7" w:rsidRDefault="002C33D7" w:rsidP="002C33D7">
            <w:pPr>
              <w:spacing w:after="0" w:line="240" w:lineRule="auto"/>
              <w:rPr>
                <w:rFonts w:eastAsia="Times New Roman" w:cs="Arial"/>
              </w:rPr>
            </w:pPr>
            <w:r w:rsidRPr="002C33D7">
              <w:rPr>
                <w:rFonts w:eastAsia="Times New Roman" w:cs="Arial"/>
                <w:b/>
                <w:bCs/>
              </w:rPr>
              <w:t>2. Advertising.</w:t>
            </w:r>
            <w:r w:rsidRPr="002C33D7">
              <w:rPr>
                <w:rFonts w:eastAsia="Times New Roman" w:cs="Arial"/>
              </w:rPr>
              <w:t xml:space="preserve"> Did you make special efforts to increase the diversity of the pool?</w:t>
            </w:r>
          </w:p>
        </w:tc>
        <w:tc>
          <w:tcPr>
            <w:tcW w:w="900" w:type="dxa"/>
            <w:tcBorders>
              <w:bottom w:val="single" w:sz="6" w:space="0" w:color="000000"/>
            </w:tcBorders>
            <w:tcMar>
              <w:top w:w="15" w:type="dxa"/>
              <w:left w:w="0" w:type="dxa"/>
              <w:bottom w:w="15" w:type="dxa"/>
              <w:right w:w="15" w:type="dxa"/>
            </w:tcMar>
            <w:vAlign w:val="center"/>
            <w:hideMark/>
          </w:tcPr>
          <w:p w:rsidR="002C33D7" w:rsidRPr="002C33D7" w:rsidRDefault="002C33D7" w:rsidP="002C33D7">
            <w:pPr>
              <w:spacing w:after="0" w:line="240" w:lineRule="auto"/>
              <w:rPr>
                <w:rFonts w:eastAsia="Times New Roman" w:cs="Arial"/>
              </w:rPr>
            </w:pPr>
          </w:p>
        </w:tc>
      </w:tr>
      <w:tr w:rsidR="002C33D7" w:rsidRPr="002C33D7" w:rsidTr="002C33D7">
        <w:tc>
          <w:tcPr>
            <w:tcW w:w="9990" w:type="dxa"/>
            <w:gridSpan w:val="2"/>
            <w:tcMar>
              <w:top w:w="15" w:type="dxa"/>
              <w:left w:w="450" w:type="dxa"/>
              <w:bottom w:w="750" w:type="dxa"/>
              <w:right w:w="15" w:type="dxa"/>
            </w:tcMar>
            <w:vAlign w:val="center"/>
            <w:hideMark/>
          </w:tcPr>
          <w:p w:rsidR="002C33D7" w:rsidRPr="002C33D7" w:rsidRDefault="002C33D7" w:rsidP="002C33D7">
            <w:pPr>
              <w:spacing w:after="0" w:line="240" w:lineRule="auto"/>
              <w:rPr>
                <w:rFonts w:eastAsia="Times New Roman" w:cs="Arial"/>
              </w:rPr>
            </w:pPr>
            <w:r w:rsidRPr="002C33D7">
              <w:rPr>
                <w:rFonts w:eastAsia="Times New Roman" w:cs="Arial"/>
              </w:rPr>
              <w:t>What were these special efforts?</w:t>
            </w:r>
          </w:p>
        </w:tc>
      </w:tr>
      <w:tr w:rsidR="002C33D7" w:rsidRPr="002C33D7" w:rsidTr="002C33D7">
        <w:tc>
          <w:tcPr>
            <w:tcW w:w="9090" w:type="dxa"/>
            <w:tcMar>
              <w:top w:w="15" w:type="dxa"/>
              <w:left w:w="0" w:type="dxa"/>
              <w:bottom w:w="15" w:type="dxa"/>
              <w:right w:w="15" w:type="dxa"/>
            </w:tcMar>
            <w:vAlign w:val="center"/>
            <w:hideMark/>
          </w:tcPr>
          <w:p w:rsidR="002C33D7" w:rsidRPr="002C33D7" w:rsidRDefault="002C33D7" w:rsidP="002C33D7">
            <w:pPr>
              <w:spacing w:after="0" w:line="240" w:lineRule="auto"/>
              <w:rPr>
                <w:rFonts w:eastAsia="Times New Roman" w:cs="Arial"/>
              </w:rPr>
            </w:pPr>
            <w:r w:rsidRPr="002C33D7">
              <w:rPr>
                <w:rFonts w:eastAsia="Times New Roman" w:cs="Arial"/>
                <w:b/>
                <w:bCs/>
              </w:rPr>
              <w:t>3. Campus Interviews.</w:t>
            </w:r>
            <w:r w:rsidRPr="002C33D7">
              <w:rPr>
                <w:rFonts w:eastAsia="Times New Roman" w:cs="Arial"/>
              </w:rPr>
              <w:t xml:space="preserve"> Were all candidates’ visits conducted as similarly as possible?</w:t>
            </w:r>
          </w:p>
        </w:tc>
        <w:tc>
          <w:tcPr>
            <w:tcW w:w="900" w:type="dxa"/>
            <w:tcBorders>
              <w:bottom w:val="single" w:sz="6" w:space="0" w:color="000000"/>
            </w:tcBorders>
            <w:tcMar>
              <w:top w:w="15" w:type="dxa"/>
              <w:left w:w="0" w:type="dxa"/>
              <w:bottom w:w="15" w:type="dxa"/>
              <w:right w:w="15" w:type="dxa"/>
            </w:tcMar>
            <w:vAlign w:val="center"/>
            <w:hideMark/>
          </w:tcPr>
          <w:p w:rsidR="002C33D7" w:rsidRPr="002C33D7" w:rsidRDefault="002C33D7" w:rsidP="002C33D7">
            <w:pPr>
              <w:spacing w:after="0" w:line="240" w:lineRule="auto"/>
              <w:rPr>
                <w:rFonts w:eastAsia="Times New Roman" w:cs="Arial"/>
              </w:rPr>
            </w:pPr>
          </w:p>
        </w:tc>
      </w:tr>
      <w:tr w:rsidR="002C33D7" w:rsidRPr="002C33D7" w:rsidTr="002C33D7">
        <w:tc>
          <w:tcPr>
            <w:tcW w:w="9090" w:type="dxa"/>
            <w:tcMar>
              <w:top w:w="15" w:type="dxa"/>
              <w:left w:w="450" w:type="dxa"/>
              <w:bottom w:w="15" w:type="dxa"/>
              <w:right w:w="15" w:type="dxa"/>
            </w:tcMar>
            <w:vAlign w:val="center"/>
            <w:hideMark/>
          </w:tcPr>
          <w:p w:rsidR="002C33D7" w:rsidRPr="002C33D7" w:rsidRDefault="002C33D7" w:rsidP="002C33D7">
            <w:pPr>
              <w:spacing w:after="0" w:line="240" w:lineRule="auto"/>
              <w:rPr>
                <w:rFonts w:eastAsia="Times New Roman" w:cs="Arial"/>
              </w:rPr>
            </w:pPr>
            <w:r w:rsidRPr="002C33D7">
              <w:rPr>
                <w:rFonts w:eastAsia="Times New Roman" w:cs="Arial"/>
              </w:rPr>
              <w:t>Were all candidates treated respectfully and asked the same questions?</w:t>
            </w:r>
          </w:p>
        </w:tc>
        <w:tc>
          <w:tcPr>
            <w:tcW w:w="900" w:type="dxa"/>
            <w:tcBorders>
              <w:bottom w:val="single" w:sz="6" w:space="0" w:color="000000"/>
            </w:tcBorders>
            <w:tcMar>
              <w:top w:w="15" w:type="dxa"/>
              <w:left w:w="450" w:type="dxa"/>
              <w:bottom w:w="15" w:type="dxa"/>
              <w:right w:w="15" w:type="dxa"/>
            </w:tcMar>
            <w:vAlign w:val="center"/>
            <w:hideMark/>
          </w:tcPr>
          <w:p w:rsidR="002C33D7" w:rsidRPr="002C33D7" w:rsidRDefault="002C33D7" w:rsidP="002C33D7">
            <w:pPr>
              <w:spacing w:after="0" w:line="240" w:lineRule="auto"/>
              <w:rPr>
                <w:rFonts w:eastAsia="Times New Roman" w:cs="Arial"/>
              </w:rPr>
            </w:pPr>
          </w:p>
        </w:tc>
      </w:tr>
      <w:tr w:rsidR="002C33D7" w:rsidRPr="002C33D7" w:rsidTr="002C33D7">
        <w:tc>
          <w:tcPr>
            <w:tcW w:w="9090" w:type="dxa"/>
            <w:tcMar>
              <w:top w:w="15" w:type="dxa"/>
              <w:left w:w="450" w:type="dxa"/>
              <w:bottom w:w="15" w:type="dxa"/>
              <w:right w:w="15" w:type="dxa"/>
            </w:tcMar>
            <w:vAlign w:val="center"/>
            <w:hideMark/>
          </w:tcPr>
          <w:p w:rsidR="002C33D7" w:rsidRPr="002C33D7" w:rsidRDefault="002C33D7" w:rsidP="002C33D7">
            <w:pPr>
              <w:spacing w:after="0" w:line="240" w:lineRule="auto"/>
              <w:rPr>
                <w:rFonts w:eastAsia="Times New Roman" w:cs="Arial"/>
              </w:rPr>
            </w:pPr>
            <w:r w:rsidRPr="002C33D7">
              <w:rPr>
                <w:rFonts w:eastAsia="Times New Roman" w:cs="Arial"/>
              </w:rPr>
              <w:t>Were candidates given the opportunity to request specific visits or meetings?</w:t>
            </w:r>
          </w:p>
        </w:tc>
        <w:tc>
          <w:tcPr>
            <w:tcW w:w="900" w:type="dxa"/>
            <w:tcBorders>
              <w:bottom w:val="single" w:sz="6" w:space="0" w:color="000000"/>
            </w:tcBorders>
            <w:tcMar>
              <w:top w:w="15" w:type="dxa"/>
              <w:left w:w="450" w:type="dxa"/>
              <w:bottom w:w="15" w:type="dxa"/>
              <w:right w:w="15" w:type="dxa"/>
            </w:tcMar>
            <w:vAlign w:val="center"/>
            <w:hideMark/>
          </w:tcPr>
          <w:p w:rsidR="002C33D7" w:rsidRPr="002C33D7" w:rsidRDefault="002C33D7" w:rsidP="002C33D7">
            <w:pPr>
              <w:spacing w:after="0" w:line="240" w:lineRule="auto"/>
              <w:rPr>
                <w:rFonts w:eastAsia="Times New Roman" w:cs="Arial"/>
              </w:rPr>
            </w:pPr>
          </w:p>
        </w:tc>
      </w:tr>
      <w:tr w:rsidR="002C33D7" w:rsidRPr="002C33D7" w:rsidTr="002C33D7">
        <w:tc>
          <w:tcPr>
            <w:tcW w:w="9990" w:type="dxa"/>
            <w:gridSpan w:val="2"/>
            <w:tcMar>
              <w:top w:w="15" w:type="dxa"/>
              <w:left w:w="450" w:type="dxa"/>
              <w:bottom w:w="750" w:type="dxa"/>
              <w:right w:w="15" w:type="dxa"/>
            </w:tcMar>
            <w:vAlign w:val="center"/>
            <w:hideMark/>
          </w:tcPr>
          <w:p w:rsidR="002C33D7" w:rsidRPr="002C33D7" w:rsidRDefault="002C33D7" w:rsidP="002C33D7">
            <w:pPr>
              <w:spacing w:after="0" w:line="240" w:lineRule="auto"/>
              <w:rPr>
                <w:rFonts w:eastAsia="Times New Roman" w:cs="Arial"/>
              </w:rPr>
            </w:pPr>
            <w:r w:rsidRPr="002C33D7">
              <w:rPr>
                <w:rFonts w:eastAsia="Times New Roman" w:cs="Arial"/>
              </w:rPr>
              <w:t>What issues or concerns do you have about the campus interviews?</w:t>
            </w:r>
          </w:p>
        </w:tc>
      </w:tr>
      <w:tr w:rsidR="002C33D7" w:rsidRPr="002C33D7" w:rsidTr="002C33D7">
        <w:tc>
          <w:tcPr>
            <w:tcW w:w="9090" w:type="dxa"/>
            <w:tcMar>
              <w:top w:w="15" w:type="dxa"/>
              <w:left w:w="0" w:type="dxa"/>
              <w:bottom w:w="15" w:type="dxa"/>
              <w:right w:w="15" w:type="dxa"/>
            </w:tcMar>
            <w:vAlign w:val="center"/>
            <w:hideMark/>
          </w:tcPr>
          <w:p w:rsidR="002C33D7" w:rsidRPr="002C33D7" w:rsidRDefault="002C33D7" w:rsidP="002C33D7">
            <w:pPr>
              <w:spacing w:after="0" w:line="240" w:lineRule="auto"/>
              <w:rPr>
                <w:rFonts w:eastAsia="Times New Roman" w:cs="Arial"/>
              </w:rPr>
            </w:pPr>
            <w:r w:rsidRPr="002C33D7">
              <w:rPr>
                <w:rFonts w:eastAsia="Times New Roman" w:cs="Arial"/>
                <w:b/>
                <w:bCs/>
              </w:rPr>
              <w:t>4. Communication.</w:t>
            </w:r>
            <w:r w:rsidRPr="002C33D7">
              <w:rPr>
                <w:rFonts w:eastAsia="Times New Roman" w:cs="Arial"/>
              </w:rPr>
              <w:t xml:space="preserve"> Did you respond in a timely manner to prospective candidates?</w:t>
            </w:r>
          </w:p>
        </w:tc>
        <w:tc>
          <w:tcPr>
            <w:tcW w:w="900" w:type="dxa"/>
            <w:tcBorders>
              <w:bottom w:val="single" w:sz="6" w:space="0" w:color="000000"/>
            </w:tcBorders>
            <w:tcMar>
              <w:top w:w="15" w:type="dxa"/>
              <w:left w:w="0" w:type="dxa"/>
              <w:bottom w:w="15" w:type="dxa"/>
              <w:right w:w="15" w:type="dxa"/>
            </w:tcMar>
            <w:vAlign w:val="center"/>
            <w:hideMark/>
          </w:tcPr>
          <w:p w:rsidR="002C33D7" w:rsidRPr="002C33D7" w:rsidRDefault="002C33D7" w:rsidP="002C33D7">
            <w:pPr>
              <w:spacing w:after="0" w:line="240" w:lineRule="auto"/>
              <w:rPr>
                <w:rFonts w:eastAsia="Times New Roman" w:cs="Arial"/>
              </w:rPr>
            </w:pPr>
          </w:p>
        </w:tc>
      </w:tr>
      <w:tr w:rsidR="002C33D7" w:rsidRPr="002C33D7" w:rsidTr="002C33D7">
        <w:tc>
          <w:tcPr>
            <w:tcW w:w="9090" w:type="dxa"/>
            <w:tcMar>
              <w:top w:w="15" w:type="dxa"/>
              <w:left w:w="450" w:type="dxa"/>
              <w:bottom w:w="15" w:type="dxa"/>
              <w:right w:w="15" w:type="dxa"/>
            </w:tcMar>
            <w:vAlign w:val="center"/>
            <w:hideMark/>
          </w:tcPr>
          <w:p w:rsidR="002C33D7" w:rsidRPr="002C33D7" w:rsidRDefault="002C33D7" w:rsidP="002C33D7">
            <w:pPr>
              <w:spacing w:after="0" w:line="240" w:lineRule="auto"/>
              <w:rPr>
                <w:rFonts w:eastAsia="Times New Roman" w:cs="Arial"/>
              </w:rPr>
            </w:pPr>
            <w:r w:rsidRPr="002C33D7">
              <w:rPr>
                <w:rFonts w:eastAsia="Times New Roman" w:cs="Arial"/>
              </w:rPr>
              <w:t>Did you promptly notify candidates who were no longer under consideration?</w:t>
            </w:r>
          </w:p>
        </w:tc>
        <w:tc>
          <w:tcPr>
            <w:tcW w:w="900" w:type="dxa"/>
            <w:tcBorders>
              <w:bottom w:val="single" w:sz="6" w:space="0" w:color="000000"/>
            </w:tcBorders>
            <w:tcMar>
              <w:top w:w="15" w:type="dxa"/>
              <w:left w:w="450" w:type="dxa"/>
              <w:bottom w:w="15" w:type="dxa"/>
              <w:right w:w="15" w:type="dxa"/>
            </w:tcMar>
            <w:vAlign w:val="center"/>
            <w:hideMark/>
          </w:tcPr>
          <w:p w:rsidR="002C33D7" w:rsidRPr="002C33D7" w:rsidRDefault="002C33D7" w:rsidP="002C33D7">
            <w:pPr>
              <w:spacing w:after="0" w:line="240" w:lineRule="auto"/>
              <w:rPr>
                <w:rFonts w:eastAsia="Times New Roman" w:cs="Arial"/>
              </w:rPr>
            </w:pPr>
          </w:p>
        </w:tc>
      </w:tr>
      <w:tr w:rsidR="002C33D7" w:rsidRPr="002C33D7" w:rsidTr="002C33D7">
        <w:tc>
          <w:tcPr>
            <w:tcW w:w="9090" w:type="dxa"/>
            <w:tcMar>
              <w:top w:w="15" w:type="dxa"/>
              <w:left w:w="450" w:type="dxa"/>
              <w:bottom w:w="15" w:type="dxa"/>
              <w:right w:w="15" w:type="dxa"/>
            </w:tcMar>
            <w:vAlign w:val="center"/>
            <w:hideMark/>
          </w:tcPr>
          <w:p w:rsidR="002C33D7" w:rsidRPr="002C33D7" w:rsidRDefault="002C33D7" w:rsidP="002C33D7">
            <w:pPr>
              <w:spacing w:after="0" w:line="240" w:lineRule="auto"/>
              <w:rPr>
                <w:rFonts w:eastAsia="Times New Roman" w:cs="Arial"/>
              </w:rPr>
            </w:pPr>
            <w:r w:rsidRPr="002C33D7">
              <w:rPr>
                <w:rFonts w:eastAsia="Times New Roman" w:cs="Arial"/>
              </w:rPr>
              <w:t>Did you notify the finalists who were not selected as promptly as possible?</w:t>
            </w:r>
          </w:p>
        </w:tc>
        <w:tc>
          <w:tcPr>
            <w:tcW w:w="900" w:type="dxa"/>
            <w:tcBorders>
              <w:bottom w:val="single" w:sz="6" w:space="0" w:color="000000"/>
            </w:tcBorders>
            <w:tcMar>
              <w:top w:w="15" w:type="dxa"/>
              <w:left w:w="450" w:type="dxa"/>
              <w:bottom w:w="15" w:type="dxa"/>
              <w:right w:w="15" w:type="dxa"/>
            </w:tcMar>
            <w:vAlign w:val="center"/>
            <w:hideMark/>
          </w:tcPr>
          <w:p w:rsidR="002C33D7" w:rsidRPr="002C33D7" w:rsidRDefault="002C33D7" w:rsidP="002C33D7">
            <w:pPr>
              <w:spacing w:after="0" w:line="240" w:lineRule="auto"/>
              <w:rPr>
                <w:rFonts w:eastAsia="Times New Roman" w:cs="Arial"/>
              </w:rPr>
            </w:pPr>
          </w:p>
        </w:tc>
      </w:tr>
      <w:tr w:rsidR="002C33D7" w:rsidRPr="002C33D7" w:rsidTr="002C33D7">
        <w:tc>
          <w:tcPr>
            <w:tcW w:w="9990" w:type="dxa"/>
            <w:gridSpan w:val="2"/>
            <w:tcMar>
              <w:top w:w="15" w:type="dxa"/>
              <w:left w:w="450" w:type="dxa"/>
              <w:bottom w:w="750" w:type="dxa"/>
              <w:right w:w="15" w:type="dxa"/>
            </w:tcMar>
            <w:vAlign w:val="center"/>
            <w:hideMark/>
          </w:tcPr>
          <w:p w:rsidR="002C33D7" w:rsidRPr="002C33D7" w:rsidRDefault="002C33D7" w:rsidP="002C33D7">
            <w:pPr>
              <w:spacing w:after="0" w:line="240" w:lineRule="auto"/>
              <w:rPr>
                <w:rFonts w:eastAsia="Times New Roman" w:cs="Arial"/>
              </w:rPr>
            </w:pPr>
            <w:r w:rsidRPr="002C33D7">
              <w:rPr>
                <w:rFonts w:eastAsia="Times New Roman" w:cs="Arial"/>
              </w:rPr>
              <w:t>What issues or concerns do you have</w:t>
            </w:r>
            <w:bookmarkStart w:id="0" w:name="_GoBack"/>
            <w:bookmarkEnd w:id="0"/>
            <w:r w:rsidRPr="002C33D7">
              <w:rPr>
                <w:rFonts w:eastAsia="Times New Roman" w:cs="Arial"/>
              </w:rPr>
              <w:t xml:space="preserve"> about your communication with candidates?</w:t>
            </w:r>
          </w:p>
        </w:tc>
      </w:tr>
      <w:tr w:rsidR="002C33D7" w:rsidRPr="002C33D7" w:rsidTr="002C33D7">
        <w:tc>
          <w:tcPr>
            <w:tcW w:w="9990" w:type="dxa"/>
            <w:gridSpan w:val="2"/>
            <w:tcMar>
              <w:top w:w="15" w:type="dxa"/>
              <w:left w:w="0" w:type="dxa"/>
              <w:bottom w:w="15" w:type="dxa"/>
              <w:right w:w="15" w:type="dxa"/>
            </w:tcMar>
            <w:vAlign w:val="center"/>
            <w:hideMark/>
          </w:tcPr>
          <w:p w:rsidR="002C33D7" w:rsidRPr="002C33D7" w:rsidRDefault="002C33D7" w:rsidP="002C33D7">
            <w:pPr>
              <w:spacing w:after="0" w:line="240" w:lineRule="auto"/>
              <w:rPr>
                <w:rFonts w:eastAsia="Times New Roman" w:cs="Arial"/>
              </w:rPr>
            </w:pPr>
            <w:r w:rsidRPr="002C33D7">
              <w:rPr>
                <w:rFonts w:eastAsia="Times New Roman" w:cs="Arial"/>
                <w:b/>
                <w:bCs/>
              </w:rPr>
              <w:t>5. Resources.</w:t>
            </w:r>
            <w:r w:rsidRPr="002C33D7">
              <w:rPr>
                <w:rFonts w:eastAsia="Times New Roman" w:cs="Arial"/>
              </w:rPr>
              <w:t xml:space="preserve"> What on-campus resources were most helpful to you during the search?</w:t>
            </w:r>
          </w:p>
        </w:tc>
      </w:tr>
      <w:tr w:rsidR="002C33D7" w:rsidRPr="002C33D7" w:rsidTr="002C33D7">
        <w:tc>
          <w:tcPr>
            <w:tcW w:w="9990" w:type="dxa"/>
            <w:gridSpan w:val="2"/>
            <w:tcMar>
              <w:top w:w="15" w:type="dxa"/>
              <w:left w:w="450" w:type="dxa"/>
              <w:bottom w:w="15" w:type="dxa"/>
              <w:right w:w="15" w:type="dxa"/>
            </w:tcMar>
            <w:vAlign w:val="center"/>
            <w:hideMark/>
          </w:tcPr>
          <w:p w:rsidR="002C33D7" w:rsidRPr="002C33D7" w:rsidRDefault="002C33D7" w:rsidP="00ED2D75">
            <w:pPr>
              <w:spacing w:after="0" w:line="240" w:lineRule="auto"/>
              <w:rPr>
                <w:rFonts w:eastAsia="Times New Roman" w:cs="Arial"/>
              </w:rPr>
            </w:pPr>
            <w:r w:rsidRPr="002C33D7">
              <w:rPr>
                <w:rFonts w:eastAsia="Times New Roman" w:cs="Arial"/>
              </w:rPr>
              <w:t>How did you obtain these resources</w:t>
            </w:r>
            <w:r w:rsidR="00ED2D75">
              <w:rPr>
                <w:rFonts w:eastAsia="Times New Roman" w:cs="Arial"/>
              </w:rPr>
              <w:t>,</w:t>
            </w:r>
            <w:r w:rsidR="00386A7D">
              <w:rPr>
                <w:rFonts w:eastAsia="Times New Roman" w:cs="Arial"/>
              </w:rPr>
              <w:t xml:space="preserve"> </w:t>
            </w:r>
            <w:r w:rsidR="00ED2D75">
              <w:rPr>
                <w:rFonts w:eastAsia="Times New Roman" w:cs="Arial"/>
              </w:rPr>
              <w:t>f</w:t>
            </w:r>
            <w:r w:rsidRPr="002C33D7">
              <w:rPr>
                <w:rFonts w:eastAsia="Times New Roman" w:cs="Arial"/>
              </w:rPr>
              <w:t>rom what office(s) or website(s)?</w:t>
            </w:r>
          </w:p>
        </w:tc>
      </w:tr>
      <w:tr w:rsidR="002C33D7" w:rsidRPr="002C33D7" w:rsidTr="002C33D7">
        <w:tc>
          <w:tcPr>
            <w:tcW w:w="9990" w:type="dxa"/>
            <w:gridSpan w:val="2"/>
            <w:tcMar>
              <w:top w:w="15" w:type="dxa"/>
              <w:left w:w="450" w:type="dxa"/>
              <w:bottom w:w="750" w:type="dxa"/>
              <w:right w:w="15" w:type="dxa"/>
            </w:tcMar>
            <w:vAlign w:val="center"/>
            <w:hideMark/>
          </w:tcPr>
          <w:p w:rsidR="002C33D7" w:rsidRPr="002C33D7" w:rsidRDefault="002C33D7" w:rsidP="002C33D7">
            <w:pPr>
              <w:spacing w:after="0" w:line="240" w:lineRule="auto"/>
              <w:rPr>
                <w:rFonts w:eastAsia="Times New Roman" w:cs="Arial"/>
              </w:rPr>
            </w:pPr>
            <w:r w:rsidRPr="002C33D7">
              <w:rPr>
                <w:rFonts w:eastAsia="Times New Roman" w:cs="Arial"/>
              </w:rPr>
              <w:t>What additional support was needed?</w:t>
            </w:r>
          </w:p>
        </w:tc>
      </w:tr>
      <w:tr w:rsidR="002C33D7" w:rsidRPr="002C33D7" w:rsidTr="002C33D7">
        <w:tc>
          <w:tcPr>
            <w:tcW w:w="9090" w:type="dxa"/>
            <w:tcMar>
              <w:top w:w="15" w:type="dxa"/>
              <w:left w:w="0" w:type="dxa"/>
              <w:bottom w:w="750" w:type="dxa"/>
              <w:right w:w="15" w:type="dxa"/>
            </w:tcMar>
            <w:vAlign w:val="center"/>
            <w:hideMark/>
          </w:tcPr>
          <w:p w:rsidR="002C33D7" w:rsidRPr="002C33D7" w:rsidRDefault="002C33D7" w:rsidP="00ED2D75">
            <w:pPr>
              <w:spacing w:after="0" w:line="240" w:lineRule="auto"/>
              <w:rPr>
                <w:rFonts w:eastAsia="Times New Roman" w:cs="Arial"/>
              </w:rPr>
            </w:pPr>
            <w:r w:rsidRPr="002C33D7">
              <w:rPr>
                <w:rFonts w:eastAsia="Times New Roman" w:cs="Arial"/>
                <w:b/>
                <w:bCs/>
              </w:rPr>
              <w:t xml:space="preserve">6. What were some of the strengths of the process? </w:t>
            </w:r>
          </w:p>
        </w:tc>
        <w:tc>
          <w:tcPr>
            <w:tcW w:w="900" w:type="dxa"/>
            <w:vAlign w:val="center"/>
            <w:hideMark/>
          </w:tcPr>
          <w:p w:rsidR="002C33D7" w:rsidRPr="002C33D7" w:rsidRDefault="002C33D7" w:rsidP="002C33D7">
            <w:pPr>
              <w:spacing w:after="0" w:line="240" w:lineRule="auto"/>
              <w:rPr>
                <w:rFonts w:eastAsia="Times New Roman" w:cs="Times New Roman"/>
              </w:rPr>
            </w:pPr>
          </w:p>
        </w:tc>
      </w:tr>
      <w:tr w:rsidR="002C33D7" w:rsidRPr="002C33D7" w:rsidTr="002C33D7">
        <w:tc>
          <w:tcPr>
            <w:tcW w:w="9090" w:type="dxa"/>
            <w:tcMar>
              <w:top w:w="15" w:type="dxa"/>
              <w:left w:w="0" w:type="dxa"/>
              <w:bottom w:w="750" w:type="dxa"/>
              <w:right w:w="15" w:type="dxa"/>
            </w:tcMar>
            <w:vAlign w:val="center"/>
            <w:hideMark/>
          </w:tcPr>
          <w:p w:rsidR="002C33D7" w:rsidRPr="002C33D7" w:rsidRDefault="002C33D7" w:rsidP="00ED2D75">
            <w:pPr>
              <w:spacing w:after="0" w:line="240" w:lineRule="auto"/>
              <w:rPr>
                <w:rFonts w:eastAsia="Times New Roman" w:cs="Arial"/>
              </w:rPr>
            </w:pPr>
            <w:r w:rsidRPr="002C33D7">
              <w:rPr>
                <w:rFonts w:eastAsia="Times New Roman" w:cs="Arial"/>
                <w:b/>
                <w:bCs/>
              </w:rPr>
              <w:lastRenderedPageBreak/>
              <w:t xml:space="preserve">7. What are some areas of the process that need improvement? </w:t>
            </w:r>
          </w:p>
        </w:tc>
        <w:tc>
          <w:tcPr>
            <w:tcW w:w="900" w:type="dxa"/>
            <w:vAlign w:val="center"/>
            <w:hideMark/>
          </w:tcPr>
          <w:p w:rsidR="002C33D7" w:rsidRPr="002C33D7" w:rsidRDefault="002C33D7" w:rsidP="002C33D7">
            <w:pPr>
              <w:spacing w:after="0" w:line="240" w:lineRule="auto"/>
              <w:rPr>
                <w:rFonts w:eastAsia="Times New Roman" w:cs="Times New Roman"/>
              </w:rPr>
            </w:pPr>
          </w:p>
        </w:tc>
      </w:tr>
    </w:tbl>
    <w:p w:rsidR="002C33D7" w:rsidRDefault="002C33D7" w:rsidP="002C33D7">
      <w:pPr>
        <w:spacing w:before="75" w:after="150" w:line="240" w:lineRule="auto"/>
        <w:rPr>
          <w:rFonts w:eastAsia="Times New Roman" w:cs="Arial"/>
        </w:rPr>
      </w:pPr>
      <w:r w:rsidRPr="002C33D7">
        <w:rPr>
          <w:rFonts w:eastAsia="Times New Roman" w:cs="Arial"/>
          <w:i/>
          <w:iCs/>
        </w:rPr>
        <w:t>To improve the process and success rate of future faculty searches, it helps to know why current candidates accept or reject offers. Please provide as much information as possible on your recent search.</w:t>
      </w:r>
      <w:r w:rsidRPr="002C33D7">
        <w:rPr>
          <w:rFonts w:eastAsia="Times New Roman" w:cs="Arial"/>
        </w:rPr>
        <w:t xml:space="preserve"> </w:t>
      </w:r>
    </w:p>
    <w:p w:rsidR="00ED2D75" w:rsidRDefault="00ED2D75" w:rsidP="002C33D7">
      <w:pPr>
        <w:spacing w:before="75" w:after="150" w:line="240" w:lineRule="auto"/>
        <w:rPr>
          <w:rFonts w:eastAsia="Times New Roman" w:cs="Arial"/>
        </w:rPr>
      </w:pPr>
    </w:p>
    <w:p w:rsidR="00ED2D75" w:rsidRPr="002C33D7" w:rsidRDefault="00ED2D75" w:rsidP="002C33D7">
      <w:pPr>
        <w:spacing w:before="75" w:after="150" w:line="240" w:lineRule="auto"/>
        <w:rPr>
          <w:rFonts w:eastAsia="Times New Roman" w:cs="Arial"/>
        </w:rPr>
      </w:pPr>
    </w:p>
    <w:p w:rsidR="002C33D7" w:rsidRPr="002C33D7" w:rsidRDefault="002C33D7" w:rsidP="002C33D7">
      <w:pPr>
        <w:spacing w:after="0" w:line="240" w:lineRule="auto"/>
        <w:rPr>
          <w:rFonts w:eastAsia="Times New Roman" w:cs="Arial"/>
          <w:b/>
          <w:bCs/>
        </w:rPr>
      </w:pPr>
      <w:r w:rsidRPr="002C33D7">
        <w:rPr>
          <w:rFonts w:eastAsia="Times New Roman" w:cs="Arial"/>
          <w:b/>
          <w:bCs/>
        </w:rPr>
        <w:t>Why did your recent hire accept the position? What went right in the search?</w:t>
      </w:r>
    </w:p>
    <w:p w:rsidR="002C33D7" w:rsidRPr="002C33D7" w:rsidRDefault="002C33D7" w:rsidP="002C33D7">
      <w:pPr>
        <w:spacing w:line="240" w:lineRule="auto"/>
        <w:rPr>
          <w:rFonts w:eastAsia="Times New Roman" w:cs="Arial"/>
        </w:rPr>
      </w:pPr>
      <w:r w:rsidRPr="002C33D7">
        <w:rPr>
          <w:rFonts w:eastAsia="Times New Roman" w:cs="Arial"/>
        </w:rPr>
        <w:t xml:space="preserve">(Positive practices determined in a University of Michigan study include warm attention from the department chair; frequent and prompt attention by phone and email; meeting with both graduate and undergraduate students; meeting with women faculty and postdocs (for women candidates); receiving information about dual career opportunities early in the process; receiving information about family-friendly policies and resources; having the partner treated with respect, interest, and enthusiasm; a sense of the negotiation being with the candidate’s long-term best interest in mind; rapid resolution of negotiation with a formal offer coming quickly.) </w:t>
      </w:r>
    </w:p>
    <w:p w:rsidR="008D1178" w:rsidRPr="002C33D7" w:rsidRDefault="00386A7D"/>
    <w:sectPr w:rsidR="008D1178" w:rsidRPr="002C33D7" w:rsidSect="0091585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3D7" w:rsidRDefault="002C33D7" w:rsidP="002C33D7">
      <w:pPr>
        <w:spacing w:after="0" w:line="240" w:lineRule="auto"/>
      </w:pPr>
      <w:r>
        <w:separator/>
      </w:r>
    </w:p>
  </w:endnote>
  <w:endnote w:type="continuationSeparator" w:id="0">
    <w:p w:rsidR="002C33D7" w:rsidRDefault="002C33D7" w:rsidP="002C3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AFD" w:rsidRDefault="00780A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AFD" w:rsidRDefault="00780A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AFD" w:rsidRDefault="00780A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3D7" w:rsidRDefault="002C33D7" w:rsidP="002C33D7">
      <w:pPr>
        <w:spacing w:after="0" w:line="240" w:lineRule="auto"/>
      </w:pPr>
      <w:r>
        <w:separator/>
      </w:r>
    </w:p>
  </w:footnote>
  <w:footnote w:type="continuationSeparator" w:id="0">
    <w:p w:rsidR="002C33D7" w:rsidRDefault="002C33D7" w:rsidP="002C33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AFD" w:rsidRDefault="00780A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hint="eastAsia"/>
        <w:color w:val="4F81BD" w:themeColor="accent1"/>
      </w:rPr>
      <w:alias w:val="Subtitle"/>
      <w:id w:val="77807653"/>
      <w:placeholder>
        <w:docPart w:val="D7BD867397EF469CA5EF77A8E57AB5B1"/>
      </w:placeholder>
      <w:dataBinding w:prefixMappings="xmlns:ns0='http://schemas.openxmlformats.org/package/2006/metadata/core-properties' xmlns:ns1='http://purl.org/dc/elements/1.1/'" w:xpath="/ns0:coreProperties[1]/ns1:subject[1]" w:storeItemID="{6C3C8BC8-F283-45AE-878A-BAB7291924A1}"/>
      <w:text/>
    </w:sdtPr>
    <w:sdtEndPr/>
    <w:sdtContent>
      <w:p w:rsidR="00392A30" w:rsidRDefault="00104510" w:rsidP="00392A30">
        <w:pPr>
          <w:pStyle w:val="Header"/>
          <w:tabs>
            <w:tab w:val="left" w:pos="2580"/>
            <w:tab w:val="left" w:pos="2985"/>
          </w:tabs>
          <w:spacing w:after="120" w:line="276" w:lineRule="auto"/>
          <w:rPr>
            <w:color w:val="4F81BD" w:themeColor="accent1"/>
          </w:rPr>
        </w:pPr>
        <w:r>
          <w:rPr>
            <w:color w:val="4F81BD" w:themeColor="accent1"/>
          </w:rPr>
          <w:t xml:space="preserve">Appendix </w:t>
        </w:r>
        <w:r w:rsidR="00780AFD">
          <w:rPr>
            <w:color w:val="4F81BD" w:themeColor="accent1"/>
          </w:rPr>
          <w:t>8</w:t>
        </w:r>
        <w:r>
          <w:rPr>
            <w:color w:val="4F81BD" w:themeColor="accent1"/>
          </w:rPr>
          <w:t>: Evaluating a Search</w:t>
        </w:r>
      </w:p>
    </w:sdtContent>
  </w:sdt>
  <w:p w:rsidR="00392A30" w:rsidRDefault="00392A30" w:rsidP="00392A30">
    <w:pPr>
      <w:pStyle w:val="Header"/>
      <w:pBdr>
        <w:bottom w:val="single" w:sz="4" w:space="1" w:color="A5A5A5" w:themeColor="background1" w:themeShade="A5"/>
      </w:pBdr>
      <w:tabs>
        <w:tab w:val="left" w:pos="2580"/>
        <w:tab w:val="left" w:pos="2985"/>
      </w:tabs>
      <w:spacing w:after="120" w:line="276" w:lineRule="auto"/>
      <w:rPr>
        <w:color w:val="808080" w:themeColor="text1" w:themeTint="7F"/>
        <w:sz w:val="16"/>
        <w:szCs w:val="16"/>
      </w:rPr>
    </w:pPr>
  </w:p>
  <w:p w:rsidR="002C33D7" w:rsidRPr="00392A30" w:rsidRDefault="002C33D7" w:rsidP="00392A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AFD" w:rsidRDefault="00780A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C33D7"/>
    <w:rsid w:val="000034D2"/>
    <w:rsid w:val="00005150"/>
    <w:rsid w:val="000061F2"/>
    <w:rsid w:val="00015550"/>
    <w:rsid w:val="00015664"/>
    <w:rsid w:val="000177A5"/>
    <w:rsid w:val="00020E1A"/>
    <w:rsid w:val="000230E1"/>
    <w:rsid w:val="000336D1"/>
    <w:rsid w:val="000360DA"/>
    <w:rsid w:val="00037549"/>
    <w:rsid w:val="000405F2"/>
    <w:rsid w:val="000522D3"/>
    <w:rsid w:val="00054958"/>
    <w:rsid w:val="00056018"/>
    <w:rsid w:val="00075A24"/>
    <w:rsid w:val="0007759F"/>
    <w:rsid w:val="00085655"/>
    <w:rsid w:val="00094C0B"/>
    <w:rsid w:val="000A7008"/>
    <w:rsid w:val="000B0138"/>
    <w:rsid w:val="000B5F39"/>
    <w:rsid w:val="000B65DB"/>
    <w:rsid w:val="000B74F8"/>
    <w:rsid w:val="000C00C0"/>
    <w:rsid w:val="000C66C7"/>
    <w:rsid w:val="000E08F1"/>
    <w:rsid w:val="000E2A89"/>
    <w:rsid w:val="000F2431"/>
    <w:rsid w:val="00101CA1"/>
    <w:rsid w:val="00102314"/>
    <w:rsid w:val="00104510"/>
    <w:rsid w:val="00114094"/>
    <w:rsid w:val="00123D35"/>
    <w:rsid w:val="00141EAC"/>
    <w:rsid w:val="001430BF"/>
    <w:rsid w:val="001471BA"/>
    <w:rsid w:val="001678E6"/>
    <w:rsid w:val="00172A57"/>
    <w:rsid w:val="00175240"/>
    <w:rsid w:val="001769E8"/>
    <w:rsid w:val="00187C2A"/>
    <w:rsid w:val="00190109"/>
    <w:rsid w:val="00194E8F"/>
    <w:rsid w:val="001A4A7C"/>
    <w:rsid w:val="001B27D8"/>
    <w:rsid w:val="001B3FDF"/>
    <w:rsid w:val="001C369A"/>
    <w:rsid w:val="001D0390"/>
    <w:rsid w:val="001D055A"/>
    <w:rsid w:val="001D7043"/>
    <w:rsid w:val="001E1327"/>
    <w:rsid w:val="001E4966"/>
    <w:rsid w:val="001F7217"/>
    <w:rsid w:val="001F7B9C"/>
    <w:rsid w:val="00216F4C"/>
    <w:rsid w:val="0024327C"/>
    <w:rsid w:val="002477BC"/>
    <w:rsid w:val="00250CFC"/>
    <w:rsid w:val="00280A5C"/>
    <w:rsid w:val="0029058B"/>
    <w:rsid w:val="0029301F"/>
    <w:rsid w:val="002A1AA3"/>
    <w:rsid w:val="002B1B23"/>
    <w:rsid w:val="002B66E2"/>
    <w:rsid w:val="002B72D4"/>
    <w:rsid w:val="002C33D7"/>
    <w:rsid w:val="002D59BE"/>
    <w:rsid w:val="002E1E3E"/>
    <w:rsid w:val="002F2648"/>
    <w:rsid w:val="00320FA9"/>
    <w:rsid w:val="00323100"/>
    <w:rsid w:val="003434E3"/>
    <w:rsid w:val="00346591"/>
    <w:rsid w:val="00360B6C"/>
    <w:rsid w:val="0036203C"/>
    <w:rsid w:val="00377890"/>
    <w:rsid w:val="00382EF5"/>
    <w:rsid w:val="00386A7D"/>
    <w:rsid w:val="00391998"/>
    <w:rsid w:val="00392A30"/>
    <w:rsid w:val="003A1965"/>
    <w:rsid w:val="003B5126"/>
    <w:rsid w:val="003B6AAD"/>
    <w:rsid w:val="003D2B59"/>
    <w:rsid w:val="003E4A95"/>
    <w:rsid w:val="003F57F7"/>
    <w:rsid w:val="003F61BF"/>
    <w:rsid w:val="004043E7"/>
    <w:rsid w:val="004248E4"/>
    <w:rsid w:val="00430E5B"/>
    <w:rsid w:val="004432C8"/>
    <w:rsid w:val="00447F0B"/>
    <w:rsid w:val="00451A6C"/>
    <w:rsid w:val="00453D26"/>
    <w:rsid w:val="004662F9"/>
    <w:rsid w:val="00480376"/>
    <w:rsid w:val="00481AAD"/>
    <w:rsid w:val="004827BA"/>
    <w:rsid w:val="00482C0E"/>
    <w:rsid w:val="00490322"/>
    <w:rsid w:val="004A3308"/>
    <w:rsid w:val="004A7771"/>
    <w:rsid w:val="004A7C86"/>
    <w:rsid w:val="004B5596"/>
    <w:rsid w:val="004C034E"/>
    <w:rsid w:val="004C2967"/>
    <w:rsid w:val="004C4F46"/>
    <w:rsid w:val="0050551C"/>
    <w:rsid w:val="00511FB2"/>
    <w:rsid w:val="005150BF"/>
    <w:rsid w:val="005175D1"/>
    <w:rsid w:val="00533BCB"/>
    <w:rsid w:val="0055022B"/>
    <w:rsid w:val="005529E6"/>
    <w:rsid w:val="0055540D"/>
    <w:rsid w:val="00560555"/>
    <w:rsid w:val="00571544"/>
    <w:rsid w:val="00571BD7"/>
    <w:rsid w:val="00577BC8"/>
    <w:rsid w:val="00597250"/>
    <w:rsid w:val="005A5368"/>
    <w:rsid w:val="005B54EF"/>
    <w:rsid w:val="005B784E"/>
    <w:rsid w:val="005C361D"/>
    <w:rsid w:val="005C650C"/>
    <w:rsid w:val="005D3621"/>
    <w:rsid w:val="005D440C"/>
    <w:rsid w:val="005D6021"/>
    <w:rsid w:val="005E7247"/>
    <w:rsid w:val="005F5CF5"/>
    <w:rsid w:val="006024AB"/>
    <w:rsid w:val="006042AF"/>
    <w:rsid w:val="00611F35"/>
    <w:rsid w:val="006138C9"/>
    <w:rsid w:val="00617010"/>
    <w:rsid w:val="00625B81"/>
    <w:rsid w:val="00643877"/>
    <w:rsid w:val="0066615B"/>
    <w:rsid w:val="00673AA0"/>
    <w:rsid w:val="006874BA"/>
    <w:rsid w:val="006918D0"/>
    <w:rsid w:val="006A0179"/>
    <w:rsid w:val="006A1F9B"/>
    <w:rsid w:val="006C1F56"/>
    <w:rsid w:val="006C6620"/>
    <w:rsid w:val="006D04FF"/>
    <w:rsid w:val="006D4CEC"/>
    <w:rsid w:val="006D732B"/>
    <w:rsid w:val="006E087C"/>
    <w:rsid w:val="006F3606"/>
    <w:rsid w:val="006F4141"/>
    <w:rsid w:val="00704369"/>
    <w:rsid w:val="00714233"/>
    <w:rsid w:val="007222C1"/>
    <w:rsid w:val="00733828"/>
    <w:rsid w:val="00741F4E"/>
    <w:rsid w:val="00743AD1"/>
    <w:rsid w:val="00746120"/>
    <w:rsid w:val="0074618A"/>
    <w:rsid w:val="00750E19"/>
    <w:rsid w:val="007545B5"/>
    <w:rsid w:val="007550B3"/>
    <w:rsid w:val="00756E4C"/>
    <w:rsid w:val="00761E12"/>
    <w:rsid w:val="0077023B"/>
    <w:rsid w:val="00773310"/>
    <w:rsid w:val="00780AFD"/>
    <w:rsid w:val="00784B1F"/>
    <w:rsid w:val="00794C8B"/>
    <w:rsid w:val="007961B8"/>
    <w:rsid w:val="007A4E5C"/>
    <w:rsid w:val="007B000D"/>
    <w:rsid w:val="007B3B15"/>
    <w:rsid w:val="007B6087"/>
    <w:rsid w:val="007C74F7"/>
    <w:rsid w:val="007E1205"/>
    <w:rsid w:val="007E2474"/>
    <w:rsid w:val="007F19A4"/>
    <w:rsid w:val="00800ED6"/>
    <w:rsid w:val="0080564E"/>
    <w:rsid w:val="008318D9"/>
    <w:rsid w:val="008344A3"/>
    <w:rsid w:val="00836F11"/>
    <w:rsid w:val="008428AC"/>
    <w:rsid w:val="00850E8E"/>
    <w:rsid w:val="0085391A"/>
    <w:rsid w:val="00863E4E"/>
    <w:rsid w:val="00882EEC"/>
    <w:rsid w:val="008935F9"/>
    <w:rsid w:val="008C1281"/>
    <w:rsid w:val="008C1FD3"/>
    <w:rsid w:val="008C4EA8"/>
    <w:rsid w:val="008C7512"/>
    <w:rsid w:val="008D0F90"/>
    <w:rsid w:val="008E2BB9"/>
    <w:rsid w:val="008E3250"/>
    <w:rsid w:val="008E3512"/>
    <w:rsid w:val="008E4F88"/>
    <w:rsid w:val="008F106C"/>
    <w:rsid w:val="0091585B"/>
    <w:rsid w:val="009241AA"/>
    <w:rsid w:val="0093162F"/>
    <w:rsid w:val="009402A8"/>
    <w:rsid w:val="00945774"/>
    <w:rsid w:val="009546B1"/>
    <w:rsid w:val="009620A4"/>
    <w:rsid w:val="00980F6A"/>
    <w:rsid w:val="00992904"/>
    <w:rsid w:val="009B662D"/>
    <w:rsid w:val="009C74F8"/>
    <w:rsid w:val="009D7820"/>
    <w:rsid w:val="009E6B56"/>
    <w:rsid w:val="009F6362"/>
    <w:rsid w:val="00A1768F"/>
    <w:rsid w:val="00A24BD2"/>
    <w:rsid w:val="00A41B72"/>
    <w:rsid w:val="00A4263A"/>
    <w:rsid w:val="00A42E8B"/>
    <w:rsid w:val="00A46B4B"/>
    <w:rsid w:val="00A50027"/>
    <w:rsid w:val="00A50E47"/>
    <w:rsid w:val="00A65A40"/>
    <w:rsid w:val="00A669E1"/>
    <w:rsid w:val="00A7112C"/>
    <w:rsid w:val="00A75EAE"/>
    <w:rsid w:val="00A76C72"/>
    <w:rsid w:val="00A85E85"/>
    <w:rsid w:val="00A87112"/>
    <w:rsid w:val="00A960CE"/>
    <w:rsid w:val="00AA4038"/>
    <w:rsid w:val="00AA78FA"/>
    <w:rsid w:val="00AB5B2D"/>
    <w:rsid w:val="00AD39B9"/>
    <w:rsid w:val="00AD54CA"/>
    <w:rsid w:val="00AD7B14"/>
    <w:rsid w:val="00AE246A"/>
    <w:rsid w:val="00AF4DA3"/>
    <w:rsid w:val="00AF7603"/>
    <w:rsid w:val="00B061AF"/>
    <w:rsid w:val="00B10301"/>
    <w:rsid w:val="00B1609A"/>
    <w:rsid w:val="00B20AF2"/>
    <w:rsid w:val="00B247AB"/>
    <w:rsid w:val="00B3726F"/>
    <w:rsid w:val="00B4382A"/>
    <w:rsid w:val="00B7060E"/>
    <w:rsid w:val="00B81B1A"/>
    <w:rsid w:val="00B94A1A"/>
    <w:rsid w:val="00BB10FF"/>
    <w:rsid w:val="00BB32DE"/>
    <w:rsid w:val="00BB5DBB"/>
    <w:rsid w:val="00BE07DA"/>
    <w:rsid w:val="00BF2945"/>
    <w:rsid w:val="00C0055C"/>
    <w:rsid w:val="00C01984"/>
    <w:rsid w:val="00C02DE9"/>
    <w:rsid w:val="00C03DAC"/>
    <w:rsid w:val="00C46664"/>
    <w:rsid w:val="00C46EE2"/>
    <w:rsid w:val="00C57B25"/>
    <w:rsid w:val="00C65DA4"/>
    <w:rsid w:val="00C71933"/>
    <w:rsid w:val="00C71E2C"/>
    <w:rsid w:val="00C83751"/>
    <w:rsid w:val="00C85F14"/>
    <w:rsid w:val="00C86CD6"/>
    <w:rsid w:val="00C86D70"/>
    <w:rsid w:val="00CB3657"/>
    <w:rsid w:val="00CB4B4C"/>
    <w:rsid w:val="00CD411B"/>
    <w:rsid w:val="00CE2C47"/>
    <w:rsid w:val="00CF664A"/>
    <w:rsid w:val="00D15BA0"/>
    <w:rsid w:val="00D37E71"/>
    <w:rsid w:val="00D41FD0"/>
    <w:rsid w:val="00D453E8"/>
    <w:rsid w:val="00D64139"/>
    <w:rsid w:val="00D7039A"/>
    <w:rsid w:val="00D87E40"/>
    <w:rsid w:val="00D95988"/>
    <w:rsid w:val="00DB0A40"/>
    <w:rsid w:val="00DF38D3"/>
    <w:rsid w:val="00E0034C"/>
    <w:rsid w:val="00E1497D"/>
    <w:rsid w:val="00E1672E"/>
    <w:rsid w:val="00E30621"/>
    <w:rsid w:val="00E36F42"/>
    <w:rsid w:val="00E424C5"/>
    <w:rsid w:val="00E7243E"/>
    <w:rsid w:val="00E821BB"/>
    <w:rsid w:val="00E9597D"/>
    <w:rsid w:val="00EA6799"/>
    <w:rsid w:val="00ED1848"/>
    <w:rsid w:val="00ED2D75"/>
    <w:rsid w:val="00ED6DFC"/>
    <w:rsid w:val="00EE0990"/>
    <w:rsid w:val="00EE58AD"/>
    <w:rsid w:val="00F01A01"/>
    <w:rsid w:val="00F0639D"/>
    <w:rsid w:val="00F159B9"/>
    <w:rsid w:val="00F2027C"/>
    <w:rsid w:val="00F276F2"/>
    <w:rsid w:val="00F407EB"/>
    <w:rsid w:val="00F54031"/>
    <w:rsid w:val="00F63898"/>
    <w:rsid w:val="00F769E9"/>
    <w:rsid w:val="00F87273"/>
    <w:rsid w:val="00FA5231"/>
    <w:rsid w:val="00FB3D2C"/>
    <w:rsid w:val="00FB5DE8"/>
    <w:rsid w:val="00FB7DE9"/>
    <w:rsid w:val="00FC1B1D"/>
    <w:rsid w:val="00FF4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85B"/>
  </w:style>
  <w:style w:type="paragraph" w:styleId="Heading3">
    <w:name w:val="heading 3"/>
    <w:basedOn w:val="Normal"/>
    <w:link w:val="Heading3Char"/>
    <w:uiPriority w:val="9"/>
    <w:qFormat/>
    <w:rsid w:val="002C33D7"/>
    <w:pPr>
      <w:spacing w:before="100" w:beforeAutospacing="1" w:after="30" w:line="240" w:lineRule="auto"/>
      <w:outlineLvl w:val="2"/>
    </w:pPr>
    <w:rPr>
      <w:rFonts w:ascii="Times New Roman" w:eastAsia="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C33D7"/>
    <w:rPr>
      <w:rFonts w:ascii="Times New Roman" w:eastAsia="Times New Roman" w:hAnsi="Times New Roman" w:cs="Times New Roman"/>
      <w:b/>
      <w:bCs/>
      <w:sz w:val="29"/>
      <w:szCs w:val="29"/>
    </w:rPr>
  </w:style>
  <w:style w:type="paragraph" w:styleId="NormalWeb">
    <w:name w:val="Normal (Web)"/>
    <w:basedOn w:val="Normal"/>
    <w:uiPriority w:val="99"/>
    <w:semiHidden/>
    <w:unhideWhenUsed/>
    <w:rsid w:val="002C33D7"/>
    <w:pPr>
      <w:spacing w:before="75"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33D7"/>
    <w:rPr>
      <w:b/>
      <w:bCs/>
    </w:rPr>
  </w:style>
  <w:style w:type="paragraph" w:styleId="Header">
    <w:name w:val="header"/>
    <w:basedOn w:val="Normal"/>
    <w:link w:val="HeaderChar"/>
    <w:uiPriority w:val="99"/>
    <w:unhideWhenUsed/>
    <w:rsid w:val="002C33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3D7"/>
  </w:style>
  <w:style w:type="paragraph" w:styleId="Footer">
    <w:name w:val="footer"/>
    <w:basedOn w:val="Normal"/>
    <w:link w:val="FooterChar"/>
    <w:uiPriority w:val="99"/>
    <w:semiHidden/>
    <w:unhideWhenUsed/>
    <w:rsid w:val="002C33D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33D7"/>
  </w:style>
  <w:style w:type="paragraph" w:styleId="BalloonText">
    <w:name w:val="Balloon Text"/>
    <w:basedOn w:val="Normal"/>
    <w:link w:val="BalloonTextChar"/>
    <w:uiPriority w:val="99"/>
    <w:semiHidden/>
    <w:unhideWhenUsed/>
    <w:rsid w:val="002C3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3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614627">
      <w:bodyDiv w:val="1"/>
      <w:marLeft w:val="0"/>
      <w:marRight w:val="0"/>
      <w:marTop w:val="0"/>
      <w:marBottom w:val="0"/>
      <w:divBdr>
        <w:top w:val="none" w:sz="0" w:space="0" w:color="auto"/>
        <w:left w:val="none" w:sz="0" w:space="0" w:color="auto"/>
        <w:bottom w:val="none" w:sz="0" w:space="0" w:color="auto"/>
        <w:right w:val="none" w:sz="0" w:space="0" w:color="auto"/>
      </w:divBdr>
    </w:div>
    <w:div w:id="903297617">
      <w:bodyDiv w:val="1"/>
      <w:marLeft w:val="0"/>
      <w:marRight w:val="0"/>
      <w:marTop w:val="0"/>
      <w:marBottom w:val="0"/>
      <w:divBdr>
        <w:top w:val="none" w:sz="0" w:space="0" w:color="auto"/>
        <w:left w:val="none" w:sz="0" w:space="0" w:color="auto"/>
        <w:bottom w:val="none" w:sz="0" w:space="0" w:color="auto"/>
        <w:right w:val="none" w:sz="0" w:space="0" w:color="auto"/>
      </w:divBdr>
      <w:divsChild>
        <w:div w:id="705570086">
          <w:marLeft w:val="0"/>
          <w:marRight w:val="0"/>
          <w:marTop w:val="100"/>
          <w:marBottom w:val="100"/>
          <w:divBdr>
            <w:top w:val="single" w:sz="2" w:space="0" w:color="666666"/>
            <w:left w:val="single" w:sz="6" w:space="0" w:color="666666"/>
            <w:bottom w:val="single" w:sz="6" w:space="0" w:color="666666"/>
            <w:right w:val="single" w:sz="6" w:space="0" w:color="666666"/>
          </w:divBdr>
          <w:divsChild>
            <w:div w:id="1426414366">
              <w:marLeft w:val="0"/>
              <w:marRight w:val="0"/>
              <w:marTop w:val="0"/>
              <w:marBottom w:val="0"/>
              <w:divBdr>
                <w:top w:val="none" w:sz="0" w:space="0" w:color="auto"/>
                <w:left w:val="none" w:sz="0" w:space="0" w:color="auto"/>
                <w:bottom w:val="none" w:sz="0" w:space="0" w:color="auto"/>
                <w:right w:val="none" w:sz="0" w:space="0" w:color="auto"/>
              </w:divBdr>
              <w:divsChild>
                <w:div w:id="1030690923">
                  <w:marLeft w:val="0"/>
                  <w:marRight w:val="0"/>
                  <w:marTop w:val="0"/>
                  <w:marBottom w:val="0"/>
                  <w:divBdr>
                    <w:top w:val="none" w:sz="0" w:space="0" w:color="auto"/>
                    <w:left w:val="none" w:sz="0" w:space="0" w:color="auto"/>
                    <w:bottom w:val="none" w:sz="0" w:space="0" w:color="auto"/>
                    <w:right w:val="none" w:sz="0" w:space="0" w:color="auto"/>
                  </w:divBdr>
                </w:div>
                <w:div w:id="1587808750">
                  <w:marLeft w:val="0"/>
                  <w:marRight w:val="0"/>
                  <w:marTop w:val="0"/>
                  <w:marBottom w:val="0"/>
                  <w:divBdr>
                    <w:top w:val="none" w:sz="0" w:space="0" w:color="auto"/>
                    <w:left w:val="none" w:sz="0" w:space="0" w:color="auto"/>
                    <w:bottom w:val="none" w:sz="0" w:space="0" w:color="auto"/>
                    <w:right w:val="none" w:sz="0" w:space="0" w:color="auto"/>
                  </w:divBdr>
                </w:div>
                <w:div w:id="2112774710">
                  <w:marLeft w:val="0"/>
                  <w:marRight w:val="0"/>
                  <w:marTop w:val="0"/>
                  <w:marBottom w:val="30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7BD867397EF469CA5EF77A8E57AB5B1"/>
        <w:category>
          <w:name w:val="General"/>
          <w:gallery w:val="placeholder"/>
        </w:category>
        <w:types>
          <w:type w:val="bbPlcHdr"/>
        </w:types>
        <w:behaviors>
          <w:behavior w:val="content"/>
        </w:behaviors>
        <w:guid w:val="{52C8B59B-D13A-4866-B1DB-0B2685C28E87}"/>
      </w:docPartPr>
      <w:docPartBody>
        <w:p w:rsidR="005D69D9" w:rsidRDefault="008B1859" w:rsidP="008B1859">
          <w:pPr>
            <w:pStyle w:val="D7BD867397EF469CA5EF77A8E57AB5B1"/>
          </w:pPr>
          <w:r>
            <w:rPr>
              <w:color w:val="4F81BD" w:themeColor="accent1"/>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2215AD"/>
    <w:rsid w:val="002215AD"/>
    <w:rsid w:val="005D69D9"/>
    <w:rsid w:val="006A74F7"/>
    <w:rsid w:val="007862EC"/>
    <w:rsid w:val="00822384"/>
    <w:rsid w:val="00880D36"/>
    <w:rsid w:val="008B1859"/>
    <w:rsid w:val="008C3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7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68ED36E7234D6CABB9FEC7EF9ABC55">
    <w:name w:val="7668ED36E7234D6CABB9FEC7EF9ABC55"/>
    <w:rsid w:val="002215AD"/>
  </w:style>
  <w:style w:type="paragraph" w:customStyle="1" w:styleId="FEE16BF73B254F998CCE82F4C2967284">
    <w:name w:val="FEE16BF73B254F998CCE82F4C2967284"/>
    <w:rsid w:val="002215AD"/>
  </w:style>
  <w:style w:type="paragraph" w:customStyle="1" w:styleId="5211FE66BCD743869A960CDBC7F9E935">
    <w:name w:val="5211FE66BCD743869A960CDBC7F9E935"/>
    <w:rsid w:val="002215AD"/>
  </w:style>
  <w:style w:type="paragraph" w:customStyle="1" w:styleId="D7BD867397EF469CA5EF77A8E57AB5B1">
    <w:name w:val="D7BD867397EF469CA5EF77A8E57AB5B1"/>
    <w:rsid w:val="008B185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BBE67-038D-40E0-A585-8D62F2756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392</Words>
  <Characters>2235</Characters>
  <Application>Microsoft Office Word</Application>
  <DocSecurity>0</DocSecurity>
  <Lines>18</Lines>
  <Paragraphs>5</Paragraphs>
  <ScaleCrop>false</ScaleCrop>
  <Company>NMSU</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29: Evaluating a Search</dc:title>
  <dc:subject>Appendix 8: Evaluating a Search</dc:subject>
  <dc:creator>ypalma</dc:creator>
  <cp:keywords/>
  <dc:description/>
  <cp:lastModifiedBy>Amber M Gabaldon</cp:lastModifiedBy>
  <cp:revision>8</cp:revision>
  <dcterms:created xsi:type="dcterms:W3CDTF">2011-01-27T18:13:00Z</dcterms:created>
  <dcterms:modified xsi:type="dcterms:W3CDTF">2013-04-08T17:36:00Z</dcterms:modified>
</cp:coreProperties>
</file>